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100"/>
        <w:rPr>
          <w:rFonts w:ascii="Tahoma" w:hAnsi="Tahoma"/>
          <w:outline w:val="0"/>
          <w:color w:val="008ca8"/>
          <w:sz w:val="20"/>
          <w:szCs w:val="20"/>
          <w:u w:color="008ca8"/>
          <w14:textFill>
            <w14:solidFill>
              <w14:srgbClr w14:val="008CA8"/>
            </w14:solidFill>
          </w14:textFill>
        </w:rPr>
      </w:pPr>
      <w: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-538716</wp:posOffset>
            </wp:positionH>
            <wp:positionV relativeFrom="line">
              <wp:posOffset>-497087</wp:posOffset>
            </wp:positionV>
            <wp:extent cx="1809750" cy="94297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Бланк-0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Бланк-0211" descr="Бланк-021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942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9197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197"/>
      </w:tblGrid>
      <w:tr>
        <w:tblPrEx>
          <w:shd w:val="clear" w:color="auto" w:fill="ced7e7"/>
        </w:tblPrEx>
        <w:trPr>
          <w:trHeight w:val="1460" w:hRule="atLeast"/>
        </w:trPr>
        <w:tc>
          <w:tcPr>
            <w:tcW w:type="dxa" w:w="91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Tahoma" w:cs="Tahoma" w:hAnsi="Tahoma" w:eastAsia="Tahoma"/>
                <w:spacing w:val="10"/>
                <w:sz w:val="18"/>
                <w:szCs w:val="18"/>
              </w:rPr>
            </w:pPr>
            <w:r>
              <w:rPr>
                <w:rFonts w:ascii="Tahoma" w:hAnsi="Tahoma" w:hint="default"/>
                <w:spacing w:val="10"/>
                <w:sz w:val="18"/>
                <w:szCs w:val="18"/>
                <w:rtl w:val="0"/>
                <w:lang w:val="ru-RU"/>
              </w:rPr>
              <w:t>Контакты продюсеров</w:t>
            </w:r>
            <w:r>
              <w:rPr>
                <w:rFonts w:ascii="Tahoma" w:hAnsi="Tahoma"/>
                <w:spacing w:val="10"/>
                <w:sz w:val="18"/>
                <w:szCs w:val="18"/>
                <w:rtl w:val="0"/>
                <w:lang w:val="ru-RU"/>
              </w:rPr>
              <w:t xml:space="preserve"> (</w:t>
            </w:r>
            <w:r>
              <w:rPr>
                <w:rFonts w:ascii="Tahoma" w:hAnsi="Tahoma"/>
                <w:spacing w:val="10"/>
                <w:sz w:val="18"/>
                <w:szCs w:val="18"/>
                <w:rtl w:val="0"/>
                <w:lang w:val="en-US"/>
              </w:rPr>
              <w:t>+ WhatsApp, Telegram)</w:t>
            </w:r>
            <w:r>
              <w:rPr>
                <w:rFonts w:ascii="Tahoma" w:hAnsi="Tahoma"/>
                <w:spacing w:val="10"/>
                <w:sz w:val="18"/>
                <w:szCs w:val="18"/>
                <w:rtl w:val="0"/>
                <w:lang w:val="ru-RU"/>
              </w:rPr>
              <w:t>: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ahoma" w:cs="Tahoma" w:hAnsi="Tahoma" w:eastAsia="Tahoma"/>
                <w:spacing w:val="10"/>
                <w:sz w:val="18"/>
                <w:szCs w:val="18"/>
                <w:rtl w:val="0"/>
              </w:rPr>
            </w:pPr>
            <w:r>
              <w:rPr>
                <w:rFonts w:ascii="Tahoma" w:hAnsi="Tahoma"/>
                <w:spacing w:val="10"/>
                <w:sz w:val="18"/>
                <w:szCs w:val="18"/>
                <w:rtl w:val="0"/>
                <w:lang w:val="ru-RU"/>
              </w:rPr>
              <w:t xml:space="preserve">+7 924 731 91 01 </w:t>
            </w:r>
            <w:r>
              <w:rPr>
                <w:rFonts w:ascii="Tahoma" w:hAnsi="Tahoma" w:hint="default"/>
                <w:spacing w:val="10"/>
                <w:sz w:val="18"/>
                <w:szCs w:val="18"/>
                <w:rtl w:val="0"/>
                <w:lang w:val="ru-RU"/>
              </w:rPr>
              <w:t>Антон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ahoma" w:cs="Tahoma" w:hAnsi="Tahoma" w:eastAsia="Tahoma"/>
                <w:spacing w:val="10"/>
                <w:sz w:val="18"/>
                <w:szCs w:val="18"/>
                <w:rtl w:val="0"/>
              </w:rPr>
            </w:pPr>
            <w:r>
              <w:rPr>
                <w:rFonts w:ascii="Tahoma" w:hAnsi="Tahoma"/>
                <w:spacing w:val="10"/>
                <w:sz w:val="18"/>
                <w:szCs w:val="18"/>
                <w:rtl w:val="0"/>
                <w:lang w:val="ru-RU"/>
              </w:rPr>
              <w:t>+7 90</w:t>
            </w:r>
            <w:r>
              <w:rPr>
                <w:rFonts w:ascii="Tahoma" w:hAnsi="Tahoma"/>
                <w:spacing w:val="10"/>
                <w:sz w:val="18"/>
                <w:szCs w:val="18"/>
                <w:rtl w:val="0"/>
                <w:lang w:val="ru-RU"/>
              </w:rPr>
              <w:t xml:space="preserve">8 440 50 56 </w:t>
            </w:r>
            <w:r>
              <w:rPr>
                <w:rFonts w:ascii="Tahoma" w:hAnsi="Tahoma" w:hint="default"/>
                <w:spacing w:val="10"/>
                <w:sz w:val="18"/>
                <w:szCs w:val="18"/>
                <w:rtl w:val="0"/>
                <w:lang w:val="ru-RU"/>
              </w:rPr>
              <w:t>Алекс</w:t>
            </w:r>
            <w:r>
              <w:rPr>
                <w:rFonts w:ascii="Tahoma" w:hAnsi="Tahoma" w:hint="default"/>
                <w:spacing w:val="10"/>
                <w:sz w:val="18"/>
                <w:szCs w:val="18"/>
                <w:rtl w:val="0"/>
                <w:lang w:val="ru-RU"/>
              </w:rPr>
              <w:t>андр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sz w:val="26"/>
                <w:szCs w:val="26"/>
                <w:rtl w:val="0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Fonts w:ascii="Tahoma" w:cs="Tahoma" w:hAnsi="Tahoma" w:eastAsia="Tahoma"/>
                <w:outline w:val="0"/>
                <w:color w:val="6ab991"/>
                <w:sz w:val="20"/>
                <w:szCs w:val="20"/>
                <w:u w:color="419771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6ABA92"/>
                  </w14:solidFill>
                </w14:textFill>
              </w:rPr>
            </w:pPr>
            <w:r>
              <w:rPr>
                <w:rStyle w:val="Hyperlink.0"/>
                <w:rFonts w:ascii="Tahoma" w:cs="Tahoma" w:hAnsi="Tahoma" w:eastAsia="Tahoma"/>
                <w:outline w:val="0"/>
                <w:color w:val="0000ff"/>
                <w:sz w:val="20"/>
                <w:szCs w:val="20"/>
                <w:u w:val="single" w:color="0000ff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ahoma" w:cs="Tahoma" w:hAnsi="Tahoma" w:eastAsia="Tahoma"/>
                <w:outline w:val="0"/>
                <w:color w:val="0000ff"/>
                <w:sz w:val="20"/>
                <w:szCs w:val="20"/>
                <w:u w:val="single" w:color="0000ff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"http://www.kino-faza.ru/"</w:instrText>
            </w:r>
            <w:r>
              <w:rPr>
                <w:rStyle w:val="Hyperlink.0"/>
                <w:rFonts w:ascii="Tahoma" w:cs="Tahoma" w:hAnsi="Tahoma" w:eastAsia="Tahoma"/>
                <w:outline w:val="0"/>
                <w:color w:val="0000ff"/>
                <w:sz w:val="20"/>
                <w:szCs w:val="20"/>
                <w:u w:val="single" w:color="0000ff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ahoma" w:hAnsi="Tahoma"/>
                <w:outline w:val="0"/>
                <w:color w:val="0000ff"/>
                <w:sz w:val="20"/>
                <w:szCs w:val="20"/>
                <w:u w:val="single" w:color="0000ff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FF"/>
                  </w14:solidFill>
                </w14:textFill>
              </w:rPr>
              <w:t>kino-faza.ru</w:t>
            </w:r>
            <w:r>
              <w:rPr>
                <w:rFonts w:ascii="Tahoma" w:cs="Tahoma" w:hAnsi="Tahoma" w:eastAsia="Tahoma"/>
                <w:outline w:val="0"/>
                <w:color w:val="6ab991"/>
                <w:sz w:val="20"/>
                <w:szCs w:val="20"/>
                <w:u w:color="419771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6ABA92"/>
                  </w14:solidFill>
                </w14:textFill>
              </w:rPr>
              <w:fldChar w:fldCharType="end" w:fldLock="0"/>
            </w:r>
            <w:r>
              <w:rPr>
                <w:rFonts w:ascii="Tahoma" w:hAnsi="Tahoma"/>
                <w:outline w:val="0"/>
                <w:color w:val="6ab991"/>
                <w:sz w:val="20"/>
                <w:szCs w:val="20"/>
                <w:u w:color="419771"/>
                <w:rtl w:val="0"/>
                <w:lang w:val="en-US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6ABA92"/>
                  </w14:solidFill>
                </w14:textFill>
              </w:rPr>
              <w:t xml:space="preserve"> 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rFonts w:ascii="Tahoma" w:cs="Tahoma" w:hAnsi="Tahoma" w:eastAsia="Tahoma"/>
                <w:outline w:val="0"/>
                <w:color w:val="0000ff"/>
                <w:spacing w:val="11"/>
                <w:sz w:val="20"/>
                <w:szCs w:val="20"/>
                <w:u w:val="single" w:color="0000ff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ahoma" w:cs="Tahoma" w:hAnsi="Tahoma" w:eastAsia="Tahoma"/>
                <w:outline w:val="0"/>
                <w:color w:val="0000ff"/>
                <w:spacing w:val="11"/>
                <w:sz w:val="20"/>
                <w:szCs w:val="20"/>
                <w:u w:val="single" w:color="0000ff"/>
                <w:lang w:val="en-US"/>
                <w14:textFill>
                  <w14:solidFill>
                    <w14:srgbClr w14:val="0000FF"/>
                  </w14:solidFill>
                </w14:textFill>
              </w:rPr>
              <w:instrText xml:space="preserve"> HYPERLINK "mailto:info@kino-faza.ru"</w:instrText>
            </w:r>
            <w:r>
              <w:rPr>
                <w:rStyle w:val="Hyperlink.0"/>
                <w:rFonts w:ascii="Tahoma" w:cs="Tahoma" w:hAnsi="Tahoma" w:eastAsia="Tahoma"/>
                <w:outline w:val="0"/>
                <w:color w:val="0000ff"/>
                <w:spacing w:val="11"/>
                <w:sz w:val="20"/>
                <w:szCs w:val="20"/>
                <w:u w:val="single" w:color="0000ff"/>
                <w:lang w:val="en-US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ahoma" w:hAnsi="Tahoma"/>
                <w:outline w:val="0"/>
                <w:color w:val="0000ff"/>
                <w:spacing w:val="11"/>
                <w:sz w:val="20"/>
                <w:szCs w:val="20"/>
                <w:u w:val="single" w:color="0000ff"/>
                <w:rtl w:val="0"/>
                <w:lang w:val="en-US"/>
                <w14:textFill>
                  <w14:solidFill>
                    <w14:srgbClr w14:val="0000FF"/>
                  </w14:solidFill>
                </w14:textFill>
              </w:rPr>
              <w:t>info@kino-faza.ru</w:t>
            </w:r>
            <w:r>
              <w:rPr>
                <w:rFonts w:ascii="Tahoma" w:cs="Tahoma" w:hAnsi="Tahoma" w:eastAsia="Tahoma"/>
                <w:outline w:val="0"/>
                <w:color w:val="db1aa0"/>
                <w:spacing w:val="11"/>
                <w:sz w:val="20"/>
                <w:szCs w:val="20"/>
                <w:u w:val="single" w:color="db1aa0"/>
                <w14:textFill>
                  <w14:solidFill>
                    <w14:srgbClr w14:val="DB1AA0"/>
                  </w14:solidFill>
                </w14:textFill>
              </w:rPr>
              <w:fldChar w:fldCharType="end" w:fldLock="0"/>
            </w:r>
          </w:p>
        </w:tc>
      </w:tr>
    </w:tbl>
    <w:p>
      <w:pPr>
        <w:pStyle w:val="Normal.0"/>
        <w:spacing w:before="100"/>
        <w:rPr>
          <w:rFonts w:ascii="Tahoma" w:cs="Tahoma" w:hAnsi="Tahoma" w:eastAsia="Tahoma"/>
          <w:outline w:val="0"/>
          <w:color w:val="008ca8"/>
          <w:sz w:val="20"/>
          <w:szCs w:val="20"/>
          <w:u w:color="008ca8"/>
          <w:lang w:val="en-US"/>
          <w14:textFill>
            <w14:solidFill>
              <w14:srgbClr w14:val="008CA8"/>
            </w14:solidFill>
          </w14:textFill>
        </w:rPr>
      </w:pPr>
    </w:p>
    <w:p>
      <w:pPr>
        <w:pStyle w:val="Normal.0"/>
        <w:spacing w:before="100"/>
        <w:jc w:val="right"/>
        <w:rPr>
          <w:rFonts w:ascii="Tahoma" w:cs="Tahoma" w:hAnsi="Tahoma" w:eastAsia="Tahoma"/>
          <w:outline w:val="0"/>
          <w:color w:val="008ca8"/>
          <w:u w:color="008ca8"/>
          <w14:textFill>
            <w14:solidFill>
              <w14:srgbClr w14:val="008CA8"/>
            </w14:solidFill>
          </w14:textFill>
        </w:rPr>
        <w:sectPr>
          <w:headerReference w:type="default" r:id="rId5"/>
          <w:footerReference w:type="default" r:id="rId6"/>
          <w:pgSz w:w="11900" w:h="16840" w:orient="portrait"/>
          <w:pgMar w:top="1134" w:right="992" w:bottom="719" w:left="1701" w:header="708" w:footer="708"/>
          <w:bidi w:val="0"/>
        </w:sectPr>
      </w:pPr>
      <w:r>
        <w:rPr>
          <w:rFonts w:ascii="Tahoma" w:cs="Tahoma" w:hAnsi="Tahoma" w:eastAsia="Tahoma"/>
          <w:outline w:val="0"/>
          <w:color w:val="008ca8"/>
          <w:u w:color="008ca8"/>
          <w14:textFill>
            <w14:solidFill>
              <w14:srgbClr w14:val="008CA8"/>
            </w14:solidFill>
          </w14:textFill>
        </w:rPr>
      </w:r>
    </w:p>
    <w:p>
      <w:pPr>
        <w:pStyle w:val="Normal.0"/>
        <w:spacing w:before="100"/>
        <w:jc w:val="right"/>
        <w:rPr>
          <w:rFonts w:ascii="Tahoma" w:cs="Tahoma" w:hAnsi="Tahoma" w:eastAsia="Tahoma"/>
          <w:outline w:val="0"/>
          <w:color w:val="008ca8"/>
          <w:sz w:val="20"/>
          <w:szCs w:val="20"/>
          <w:u w:color="008ca8"/>
          <w:lang w:val="en-US"/>
          <w14:textFill>
            <w14:solidFill>
              <w14:srgbClr w14:val="008CA8"/>
            </w14:solidFill>
          </w14:textFill>
        </w:rPr>
      </w:pPr>
    </w:p>
    <w:p>
      <w:pPr>
        <w:pStyle w:val="Normal.0"/>
        <w:ind w:left="2699" w:right="2517" w:firstLine="0"/>
        <w:jc w:val="center"/>
        <w:rPr>
          <w:rFonts w:ascii="Tahoma" w:cs="Tahoma" w:hAnsi="Tahoma" w:eastAsia="Tahoma"/>
          <w:b w:val="1"/>
          <w:bCs w:val="1"/>
          <w:smallCaps w:val="1"/>
          <w:sz w:val="52"/>
          <w:szCs w:val="52"/>
        </w:rPr>
      </w:pPr>
      <w:r>
        <w:rPr>
          <w:rFonts w:ascii="Tahoma" w:hAnsi="Tahoma" w:hint="default"/>
          <w:b w:val="1"/>
          <w:bCs w:val="1"/>
          <w:smallCaps w:val="1"/>
          <w:sz w:val="52"/>
          <w:szCs w:val="52"/>
          <w:rtl w:val="0"/>
          <w:lang w:val="ru-RU"/>
        </w:rPr>
        <w:t>бриф</w:t>
      </w:r>
    </w:p>
    <w:p>
      <w:pPr>
        <w:pStyle w:val="Normal.0"/>
        <w:ind w:left="2699" w:right="2517" w:firstLine="0"/>
        <w:jc w:val="center"/>
        <w:rPr>
          <w:rFonts w:ascii="Tahoma" w:cs="Tahoma" w:hAnsi="Tahoma" w:eastAsia="Tahoma"/>
          <w:b w:val="1"/>
          <w:bCs w:val="1"/>
          <w:smallCaps w:val="1"/>
        </w:rPr>
      </w:pPr>
      <w:r>
        <w:rPr>
          <w:rFonts w:ascii="Tahoma" w:hAnsi="Tahoma" w:hint="default"/>
          <w:b w:val="1"/>
          <w:bCs w:val="1"/>
          <w:smallCaps w:val="1"/>
          <w:rtl w:val="0"/>
          <w:lang w:val="ru-RU"/>
        </w:rPr>
        <w:t>для создания концепций рекламного видеоролика</w:t>
      </w:r>
    </w:p>
    <w:p>
      <w:pPr>
        <w:pStyle w:val="Normal.0"/>
        <w:spacing w:before="100"/>
        <w:jc w:val="right"/>
        <w:outlineLvl w:val="0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 w:hint="default"/>
          <w:sz w:val="20"/>
          <w:szCs w:val="20"/>
          <w:rtl w:val="0"/>
          <w:lang w:val="ru-RU"/>
        </w:rPr>
        <w:t>Контактная информация</w:t>
      </w:r>
    </w:p>
    <w:p>
      <w:pPr>
        <w:pStyle w:val="Normal.0"/>
        <w:spacing w:before="100"/>
        <w:jc w:val="right"/>
        <w:rPr>
          <w:rFonts w:ascii="Tahoma" w:cs="Tahoma" w:hAnsi="Tahoma" w:eastAsia="Tahoma"/>
          <w:outline w:val="0"/>
          <w:color w:val="008ca8"/>
          <w:sz w:val="20"/>
          <w:szCs w:val="20"/>
          <w:u w:color="008ca8"/>
          <w14:textFill>
            <w14:solidFill>
              <w14:srgbClr w14:val="008CA8"/>
            </w14:solidFill>
          </w14:textFill>
        </w:rPr>
      </w:pPr>
    </w:p>
    <w:tbl>
      <w:tblPr>
        <w:tblW w:w="10402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699"/>
        <w:gridCol w:w="6703"/>
      </w:tblGrid>
      <w:tr>
        <w:tblPrEx>
          <w:shd w:val="clear" w:color="auto" w:fill="ced7e7"/>
        </w:tblPrEx>
        <w:trPr>
          <w:trHeight w:val="322" w:hRule="atLeast"/>
        </w:trPr>
        <w:tc>
          <w:tcPr>
            <w:tcW w:type="dxa" w:w="36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32"/>
              <w:bottom w:type="dxa" w:w="80"/>
              <w:right w:type="dxa" w:w="80"/>
            </w:tcMar>
            <w:vAlign w:val="top"/>
          </w:tcPr>
          <w:p>
            <w:pPr>
              <w:pStyle w:val="heading 2"/>
              <w:spacing w:before="100"/>
              <w:ind w:left="252" w:firstLine="0"/>
            </w:pPr>
            <w:r>
              <w:rPr>
                <w:rFonts w:ascii="Tahoma" w:hAnsi="Tahoma" w:hint="default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Компания</w:t>
            </w:r>
          </w:p>
        </w:tc>
        <w:tc>
          <w:tcPr>
            <w:tcW w:type="dxa" w:w="67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2" w:hRule="atLeast"/>
        </w:trPr>
        <w:tc>
          <w:tcPr>
            <w:tcW w:type="dxa" w:w="36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32"/>
              <w:bottom w:type="dxa" w:w="80"/>
              <w:right w:type="dxa" w:w="80"/>
            </w:tcMar>
            <w:vAlign w:val="top"/>
          </w:tcPr>
          <w:p>
            <w:pPr>
              <w:pStyle w:val="heading 2"/>
              <w:spacing w:before="100"/>
              <w:ind w:left="252" w:firstLine="0"/>
            </w:pPr>
            <w:r>
              <w:rPr>
                <w:rFonts w:ascii="Tahoma" w:hAnsi="Tahoma" w:hint="default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Контактное лицо</w:t>
            </w:r>
          </w:p>
        </w:tc>
        <w:tc>
          <w:tcPr>
            <w:tcW w:type="dxa" w:w="67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369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332"/>
              <w:bottom w:type="dxa" w:w="80"/>
              <w:right w:type="dxa" w:w="80"/>
            </w:tcMar>
            <w:vAlign w:val="top"/>
          </w:tcPr>
          <w:p>
            <w:pPr>
              <w:pStyle w:val="heading 1"/>
              <w:spacing w:before="100"/>
              <w:ind w:left="252" w:firstLine="0"/>
            </w:pPr>
            <w:r>
              <w:rPr>
                <w:rFonts w:ascii="Tahoma" w:hAnsi="Tahoma" w:hint="default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Телефон и </w:t>
            </w:r>
            <w:r>
              <w:rPr>
                <w:rFonts w:ascii="Tahoma" w:hAnsi="Tahoma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 xml:space="preserve">e-mail </w:t>
            </w:r>
            <w:r>
              <w:rPr>
                <w:rFonts w:ascii="Tahoma" w:hAnsi="Tahoma" w:hint="default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:rtl w:val="0"/>
                <w:lang w:val="ru-RU"/>
                <w14:textFill>
                  <w14:solidFill>
                    <w14:srgbClr w14:val="000000"/>
                  </w14:solidFill>
                </w14:textFill>
              </w:rPr>
              <w:t>для связи</w:t>
            </w:r>
            <w:r>
              <w:rPr>
                <w:rFonts w:ascii="Tahoma" w:cs="Tahoma" w:hAnsi="Tahoma" w:eastAsia="Tahoma"/>
                <w:outline w:val="0"/>
                <w:color w:val="000000"/>
                <w:sz w:val="20"/>
                <w:szCs w:val="20"/>
                <w:u w:color="000000"/>
                <w:shd w:val="nil" w:color="auto" w:fill="auto"/>
                <w14:textFill>
                  <w14:solidFill>
                    <w14:srgbClr w14:val="000000"/>
                  </w14:solidFill>
                </w14:textFill>
              </w:rPr>
            </w:r>
          </w:p>
        </w:tc>
        <w:tc>
          <w:tcPr>
            <w:tcW w:type="dxa" w:w="670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before="100"/>
        <w:jc w:val="right"/>
        <w:rPr>
          <w:rFonts w:ascii="Tahoma" w:cs="Tahoma" w:hAnsi="Tahoma" w:eastAsia="Tahoma"/>
          <w:outline w:val="0"/>
          <w:color w:val="008ca8"/>
          <w:sz w:val="20"/>
          <w:szCs w:val="20"/>
          <w:u w:color="008ca8"/>
          <w14:textFill>
            <w14:solidFill>
              <w14:srgbClr w14:val="008CA8"/>
            </w14:solidFill>
          </w14:textFill>
        </w:rPr>
      </w:pPr>
    </w:p>
    <w:p>
      <w:pPr>
        <w:pStyle w:val="Normal.0"/>
      </w:pPr>
    </w:p>
    <w:p>
      <w:pPr>
        <w:pStyle w:val="Normal.0"/>
        <w:jc w:val="right"/>
        <w:outlineLvl w:val="0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 w:hint="default"/>
          <w:sz w:val="20"/>
          <w:szCs w:val="20"/>
          <w:rtl w:val="0"/>
          <w:lang w:val="ru-RU"/>
        </w:rPr>
        <w:t>Бриф</w:t>
      </w:r>
    </w:p>
    <w:p>
      <w:pPr>
        <w:pStyle w:val="Normal.0"/>
        <w:jc w:val="right"/>
        <w:rPr>
          <w:rFonts w:ascii="Tahoma" w:cs="Tahoma" w:hAnsi="Tahoma" w:eastAsia="Tahoma"/>
          <w:sz w:val="20"/>
          <w:szCs w:val="20"/>
        </w:rPr>
      </w:pPr>
    </w:p>
    <w:tbl>
      <w:tblPr>
        <w:tblW w:w="10333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45"/>
        <w:gridCol w:w="6788"/>
      </w:tblGrid>
      <w:tr>
        <w:tblPrEx>
          <w:shd w:val="clear" w:color="auto" w:fill="ced7e7"/>
        </w:tblPrEx>
        <w:trPr>
          <w:trHeight w:val="341" w:hRule="atLeast"/>
        </w:trPr>
        <w:tc>
          <w:tcPr>
            <w:tcW w:type="dxa" w:w="35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"/>
              </w:numPr>
              <w:spacing w:line="263" w:lineRule="atLeast"/>
              <w:rPr>
                <w:rFonts w:ascii="Tahoma" w:hAnsi="Tahoma" w:hint="default"/>
                <w:b w:val="1"/>
                <w:bCs w:val="1"/>
                <w:sz w:val="20"/>
                <w:szCs w:val="20"/>
                <w:lang w:val="ru-RU"/>
              </w:rPr>
            </w:pPr>
            <w:r>
              <w:rPr>
                <w:rFonts w:ascii="Tahoma" w:hAnsi="Tahoma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Сайт компании</w:t>
            </w:r>
            <w:r>
              <w:rPr>
                <w:rFonts w:ascii="Tahoma" w:hAnsi="Tahoma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ahoma" w:hAnsi="Tahoma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бренда</w:t>
            </w:r>
          </w:p>
        </w:tc>
        <w:tc>
          <w:tcPr>
            <w:tcW w:type="dxa" w:w="67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35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459"/>
              </w:tabs>
              <w:rPr>
                <w:rFonts w:ascii="Tahoma" w:cs="Tahoma" w:hAnsi="Tahoma" w:eastAsia="Tahoma"/>
                <w:sz w:val="18"/>
                <w:szCs w:val="18"/>
                <w:shd w:val="nil" w:color="auto" w:fill="auto"/>
                <w:lang w:val="ru-RU"/>
              </w:rPr>
            </w:pPr>
          </w:p>
          <w:p>
            <w:pPr>
              <w:pStyle w:val="Normal.0"/>
              <w:numPr>
                <w:ilvl w:val="0"/>
                <w:numId w:val="3"/>
              </w:numPr>
              <w:bidi w:val="0"/>
              <w:ind w:right="0"/>
              <w:jc w:val="left"/>
              <w:rPr>
                <w:rFonts w:ascii="Tahoma" w:hAnsi="Tahoma" w:hint="default"/>
                <w:sz w:val="20"/>
                <w:szCs w:val="20"/>
                <w:rtl w:val="0"/>
                <w:lang w:val="ru-RU"/>
              </w:rPr>
            </w:pPr>
            <w:r>
              <w:rPr>
                <w:rFonts w:ascii="Tahoma" w:hAnsi="Tahoma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Продукт </w:t>
            </w:r>
          </w:p>
          <w:p>
            <w:pPr>
              <w:pStyle w:val="Normal.0"/>
              <w:tabs>
                <w:tab w:val="left" w:pos="459"/>
              </w:tabs>
              <w:bidi w:val="0"/>
              <w:ind w:left="176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ru-RU"/>
              </w:rPr>
              <w:t>объект продвижения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ru-RU"/>
              </w:rPr>
              <w:t>)</w:t>
            </w:r>
            <w:r>
              <w:rPr>
                <w:rFonts w:ascii="Tahoma" w:cs="Tahoma" w:hAnsi="Tahoma" w:eastAsia="Tahoma"/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67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80" w:hRule="atLeast"/>
        </w:trPr>
        <w:tc>
          <w:tcPr>
            <w:tcW w:type="dxa" w:w="35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Tahoma" w:hAnsi="Tahoma" w:hint="default"/>
                <w:b w:val="1"/>
                <w:bCs w:val="1"/>
                <w:sz w:val="20"/>
                <w:szCs w:val="20"/>
                <w:rtl w:val="0"/>
                <w:lang w:val="ru-RU"/>
              </w:rPr>
            </w:pPr>
            <w:r>
              <w:rPr>
                <w:rFonts w:ascii="Tahoma" w:hAnsi="Tahoma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Ядро целевой аудитории данного рекламного ролика </w:t>
            </w:r>
          </w:p>
          <w:p>
            <w:pPr>
              <w:pStyle w:val="Normal.0"/>
              <w:tabs>
                <w:tab w:val="left" w:pos="459"/>
              </w:tabs>
              <w:bidi w:val="0"/>
              <w:spacing w:after="240"/>
              <w:ind w:left="176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ru-RU"/>
              </w:rPr>
              <w:t>Потребители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ru-RU"/>
              </w:rPr>
              <w:t>которым адресовано именно это сообщение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; 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ru-RU"/>
              </w:rPr>
              <w:t>их мотивы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ru-RU"/>
              </w:rPr>
              <w:t>ценности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ru-RU"/>
              </w:rPr>
              <w:t>Чем у́же группа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ru-RU"/>
              </w:rPr>
              <w:t>тем эффективнее рекламная коммуникация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ru-RU"/>
              </w:rPr>
              <w:t>.)</w:t>
            </w:r>
          </w:p>
        </w:tc>
        <w:tc>
          <w:tcPr>
            <w:tcW w:type="dxa" w:w="67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20" w:hRule="atLeast"/>
        </w:trPr>
        <w:tc>
          <w:tcPr>
            <w:tcW w:type="dxa" w:w="35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7"/>
              </w:numPr>
              <w:rPr>
                <w:rFonts w:ascii="Tahoma" w:hAnsi="Tahoma" w:hint="default"/>
                <w:sz w:val="20"/>
                <w:szCs w:val="20"/>
                <w:lang w:val="ru-RU"/>
              </w:rPr>
            </w:pPr>
            <w:r>
              <w:rPr>
                <w:rFonts w:ascii="Tahoma" w:hAnsi="Tahoma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Ключевая идея рекламного сообщения 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ru-RU"/>
              </w:rPr>
              <w:t>Основная мысль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ru-RU"/>
              </w:rPr>
              <w:t>которую доносим потребителю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ru-RU"/>
              </w:rPr>
              <w:t>В результате этой новой мысли у потребителя должно меняться принятие решения по поводу товара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ru-RU"/>
              </w:rPr>
              <w:t>бренда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ru-RU"/>
              </w:rPr>
              <w:t>.)</w:t>
            </w:r>
            <w:r>
              <w:rPr>
                <w:rFonts w:ascii="Tahoma" w:cs="Tahoma" w:hAnsi="Tahoma" w:eastAsia="Tahoma"/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67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35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9"/>
              </w:numPr>
              <w:spacing w:after="240"/>
              <w:rPr>
                <w:rFonts w:ascii="Tahoma" w:hAnsi="Tahoma" w:hint="default"/>
                <w:b w:val="1"/>
                <w:bCs w:val="1"/>
                <w:sz w:val="20"/>
                <w:szCs w:val="20"/>
                <w:lang w:val="ru-RU"/>
              </w:rPr>
            </w:pPr>
            <w:r>
              <w:rPr>
                <w:rFonts w:ascii="Tahoma" w:hAnsi="Tahoma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Основные конкуренты</w:t>
            </w:r>
            <w:r>
              <w:rPr>
                <w:rFonts w:ascii="Tahoma" w:cs="Tahoma" w:hAnsi="Tahoma" w:eastAsia="Tahoma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67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360" w:hRule="atLeast"/>
        </w:trPr>
        <w:tc>
          <w:tcPr>
            <w:tcW w:type="dxa" w:w="35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1"/>
              </w:numPr>
              <w:rPr>
                <w:rFonts w:ascii="Tahoma" w:hAnsi="Tahoma" w:hint="default"/>
                <w:sz w:val="20"/>
                <w:szCs w:val="20"/>
                <w:lang w:val="ru-RU"/>
              </w:rPr>
            </w:pPr>
            <w:r>
              <w:rPr>
                <w:rFonts w:ascii="Tahoma" w:hAnsi="Tahoma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Тип и длительность ролика 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рекламный ролик до 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30 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ru-RU"/>
              </w:rPr>
              <w:t>секунд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серия рекламных роликов по 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10 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ru-RU"/>
              </w:rPr>
              <w:t>секунд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прероллы 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3-6 </w:t>
            </w:r>
            <w:r>
              <w:rPr>
                <w:rFonts w:ascii="Tahoma" w:hAnsi="Tahoma" w:hint="default"/>
                <w:sz w:val="18"/>
                <w:szCs w:val="18"/>
                <w:shd w:val="nil" w:color="auto" w:fill="auto"/>
                <w:rtl w:val="0"/>
                <w:lang w:val="ru-RU"/>
              </w:rPr>
              <w:t>сек</w:t>
            </w:r>
            <w:r>
              <w:rPr>
                <w:rFonts w:ascii="Tahoma" w:hAnsi="Tahoma"/>
                <w:sz w:val="18"/>
                <w:szCs w:val="18"/>
                <w:shd w:val="nil" w:color="auto" w:fill="auto"/>
                <w:rtl w:val="0"/>
                <w:lang w:val="ru-RU"/>
              </w:rPr>
              <w:t>)</w:t>
            </w:r>
          </w:p>
          <w:p>
            <w:pPr>
              <w:pStyle w:val="Normal.0"/>
              <w:tabs>
                <w:tab w:val="left" w:pos="459"/>
              </w:tabs>
              <w:ind w:left="176" w:firstLine="0"/>
              <w:rPr>
                <w:rFonts w:ascii="Tahoma" w:cs="Tahoma" w:hAnsi="Tahoma" w:eastAsia="Tahoma"/>
                <w:sz w:val="18"/>
                <w:szCs w:val="18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after="240"/>
              <w:ind w:left="0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</w:p>
        </w:tc>
        <w:tc>
          <w:tcPr>
            <w:tcW w:type="dxa" w:w="67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35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3"/>
              </w:numPr>
              <w:rPr>
                <w:rFonts w:ascii="Tahoma" w:hAnsi="Tahoma" w:hint="default"/>
                <w:b w:val="1"/>
                <w:bCs w:val="1"/>
                <w:sz w:val="20"/>
                <w:szCs w:val="20"/>
                <w:lang w:val="ru-RU"/>
              </w:rPr>
            </w:pPr>
            <w:r>
              <w:rPr>
                <w:rFonts w:ascii="Tahoma" w:hAnsi="Tahoma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Каналы ротации</w:t>
            </w:r>
          </w:p>
          <w:p>
            <w:pPr>
              <w:pStyle w:val="Normal.0"/>
              <w:tabs>
                <w:tab w:val="left" w:pos="459"/>
              </w:tabs>
              <w:bidi w:val="0"/>
              <w:ind w:left="176" w:right="0" w:firstLine="0"/>
              <w:jc w:val="left"/>
              <w:rPr>
                <w:rtl w:val="0"/>
              </w:rPr>
            </w:pPr>
            <w:r>
              <w:rPr>
                <w:rFonts w:ascii="Tahoma" w:hAnsi="Tahoma"/>
                <w:b w:val="0"/>
                <w:bCs w:val="0"/>
                <w:sz w:val="18"/>
                <w:szCs w:val="18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ahoma" w:hAnsi="Tahoma" w:hint="default"/>
                <w:b w:val="0"/>
                <w:bCs w:val="0"/>
                <w:sz w:val="18"/>
                <w:szCs w:val="18"/>
                <w:shd w:val="nil" w:color="auto" w:fill="auto"/>
                <w:rtl w:val="0"/>
                <w:lang w:val="ru-RU"/>
              </w:rPr>
              <w:t>ТВ</w:t>
            </w:r>
            <w:r>
              <w:rPr>
                <w:rFonts w:ascii="Tahoma" w:hAnsi="Tahoma"/>
                <w:b w:val="0"/>
                <w:bCs w:val="0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ahoma" w:hAnsi="Tahoma" w:hint="default"/>
                <w:b w:val="0"/>
                <w:bCs w:val="0"/>
                <w:sz w:val="18"/>
                <w:szCs w:val="18"/>
                <w:shd w:val="nil" w:color="auto" w:fill="auto"/>
                <w:rtl w:val="0"/>
                <w:lang w:val="ru-RU"/>
              </w:rPr>
              <w:t>соцсети</w:t>
            </w:r>
            <w:r>
              <w:rPr>
                <w:rFonts w:ascii="Tahoma" w:hAnsi="Tahoma"/>
                <w:b w:val="0"/>
                <w:bCs w:val="0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ahoma" w:hAnsi="Tahoma" w:hint="default"/>
                <w:b w:val="0"/>
                <w:bCs w:val="0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прероллы </w:t>
            </w:r>
            <w:r>
              <w:rPr>
                <w:rFonts w:ascii="Tahoma" w:hAnsi="Tahoma"/>
                <w:b w:val="0"/>
                <w:bCs w:val="0"/>
                <w:sz w:val="18"/>
                <w:szCs w:val="18"/>
                <w:shd w:val="nil" w:color="auto" w:fill="auto"/>
                <w:rtl w:val="0"/>
                <w:lang w:val="en-US"/>
              </w:rPr>
              <w:t>Youtube</w:t>
            </w:r>
            <w:r>
              <w:rPr>
                <w:rFonts w:ascii="Tahoma" w:hAnsi="Tahoma"/>
                <w:b w:val="0"/>
                <w:bCs w:val="0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ahoma" w:hAnsi="Tahoma" w:hint="default"/>
                <w:b w:val="0"/>
                <w:bCs w:val="0"/>
                <w:sz w:val="18"/>
                <w:szCs w:val="18"/>
                <w:shd w:val="nil" w:color="auto" w:fill="auto"/>
                <w:rtl w:val="0"/>
                <w:lang w:val="ru-RU"/>
              </w:rPr>
              <w:t>кинотеатры</w:t>
            </w:r>
            <w:r>
              <w:rPr>
                <w:rFonts w:ascii="Tahoma" w:hAnsi="Tahoma"/>
                <w:b w:val="0"/>
                <w:bCs w:val="0"/>
                <w:sz w:val="18"/>
                <w:szCs w:val="18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678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right"/>
        <w:rPr>
          <w:rFonts w:ascii="Tahoma" w:cs="Tahoma" w:hAnsi="Tahoma" w:eastAsia="Tahoma"/>
          <w:sz w:val="20"/>
          <w:szCs w:val="20"/>
        </w:rPr>
      </w:pPr>
    </w:p>
    <w:p>
      <w:pPr>
        <w:pStyle w:val="Normal.0"/>
        <w:jc w:val="right"/>
        <w:outlineLvl w:val="0"/>
        <w:rPr>
          <w:rFonts w:ascii="Tahoma" w:cs="Tahoma" w:hAnsi="Tahoma" w:eastAsia="Tahoma"/>
          <w:sz w:val="20"/>
          <w:szCs w:val="20"/>
        </w:rPr>
      </w:pPr>
    </w:p>
    <w:p>
      <w:pPr>
        <w:pStyle w:val="Normal.0"/>
        <w:rPr>
          <w:rFonts w:ascii="Tahoma" w:cs="Tahoma" w:hAnsi="Tahoma" w:eastAsia="Tahoma"/>
          <w:sz w:val="20"/>
          <w:szCs w:val="20"/>
        </w:rPr>
      </w:pPr>
    </w:p>
    <w:p>
      <w:pPr>
        <w:pStyle w:val="Normal.0"/>
        <w:jc w:val="right"/>
        <w:outlineLvl w:val="0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 w:hint="default"/>
          <w:sz w:val="20"/>
          <w:szCs w:val="20"/>
          <w:rtl w:val="0"/>
          <w:lang w:val="ru-RU"/>
        </w:rPr>
        <w:t>Дополнительная информация</w:t>
      </w:r>
    </w:p>
    <w:tbl>
      <w:tblPr>
        <w:tblW w:w="10402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701"/>
        <w:gridCol w:w="6701"/>
      </w:tblGrid>
      <w:tr>
        <w:tblPrEx>
          <w:shd w:val="clear" w:color="auto" w:fill="ced7e7"/>
        </w:tblPrEx>
        <w:trPr>
          <w:trHeight w:val="720" w:hRule="atLeast"/>
        </w:trPr>
        <w:tc>
          <w:tcPr>
            <w:tcW w:type="dxa" w:w="37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242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4"/>
              </w:numPr>
              <w:rPr>
                <w:rFonts w:ascii="Tahoma" w:hAnsi="Tahoma" w:hint="default"/>
                <w:b w:val="1"/>
                <w:bCs w:val="1"/>
                <w:sz w:val="20"/>
                <w:szCs w:val="20"/>
                <w:lang w:val="ru-RU"/>
              </w:rPr>
            </w:pPr>
            <w:r>
              <w:rPr>
                <w:rFonts w:ascii="Tahoma" w:hAnsi="Tahoma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  Что обязательно должно присутствовать в ролике</w:t>
            </w:r>
            <w:r>
              <w:rPr>
                <w:rFonts w:ascii="Tahoma" w:hAnsi="Tahoma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?</w:t>
            </w:r>
            <w:r>
              <w:rPr>
                <w:rFonts w:ascii="Tahoma" w:cs="Tahoma" w:hAnsi="Tahoma" w:eastAsia="Tahoma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67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23" w:hRule="atLeast"/>
        </w:trPr>
        <w:tc>
          <w:tcPr>
            <w:tcW w:type="dxa" w:w="37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6"/>
              </w:numPr>
              <w:rPr>
                <w:rFonts w:ascii="Tahoma" w:hAnsi="Tahoma" w:hint="default"/>
                <w:b w:val="1"/>
                <w:bCs w:val="1"/>
                <w:sz w:val="20"/>
                <w:szCs w:val="20"/>
                <w:lang w:val="ru-RU"/>
              </w:rPr>
            </w:pPr>
            <w:r>
              <w:rPr>
                <w:rFonts w:ascii="Tahoma" w:hAnsi="Tahoma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Наличие исходного   </w:t>
            </w:r>
          </w:p>
          <w:p>
            <w:pPr>
              <w:pStyle w:val="List Paragraph"/>
              <w:bidi w:val="0"/>
              <w:ind w:left="263" w:right="0" w:firstLine="0"/>
              <w:jc w:val="left"/>
              <w:rPr>
                <w:rtl w:val="0"/>
              </w:rPr>
            </w:pPr>
            <w:r>
              <w:rPr>
                <w:rFonts w:ascii="Tahoma" w:cs="Tahoma" w:hAnsi="Tahoma" w:eastAsia="Tahoma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ab/>
              <w:t xml:space="preserve">материала </w:t>
            </w:r>
          </w:p>
        </w:tc>
        <w:tc>
          <w:tcPr>
            <w:tcW w:type="dxa" w:w="67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1" w:hRule="atLeast"/>
        </w:trPr>
        <w:tc>
          <w:tcPr>
            <w:tcW w:type="dxa" w:w="37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18"/>
              </w:numPr>
              <w:rPr>
                <w:rFonts w:ascii="Tahoma" w:hAnsi="Tahoma" w:hint="default"/>
                <w:b w:val="1"/>
                <w:bCs w:val="1"/>
                <w:sz w:val="20"/>
                <w:szCs w:val="20"/>
                <w:lang w:val="ru-RU"/>
              </w:rPr>
            </w:pPr>
            <w:r>
              <w:rPr>
                <w:rFonts w:ascii="Tahoma" w:hAnsi="Tahoma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Предполагаемый бюджет</w:t>
            </w:r>
          </w:p>
        </w:tc>
        <w:tc>
          <w:tcPr>
            <w:tcW w:type="dxa" w:w="67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37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0"/>
              </w:numPr>
              <w:spacing w:before="100"/>
              <w:rPr>
                <w:rFonts w:ascii="Tahoma" w:hAnsi="Tahoma" w:hint="default"/>
                <w:b w:val="1"/>
                <w:bCs w:val="1"/>
                <w:sz w:val="20"/>
                <w:szCs w:val="20"/>
                <w:lang w:val="ru-RU"/>
              </w:rPr>
            </w:pPr>
            <w:r>
              <w:rPr>
                <w:rFonts w:ascii="Tahoma" w:hAnsi="Tahoma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Предполагаемое начало </w:t>
              <w:tab/>
              <w:t xml:space="preserve">ротации </w:t>
            </w:r>
            <w:r>
              <w:rPr>
                <w:rFonts w:ascii="Tahoma" w:hAnsi="Tahoma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ahoma" w:hAnsi="Tahoma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первый эфир</w:t>
            </w:r>
            <w:r>
              <w:rPr>
                <w:rFonts w:ascii="Tahoma" w:hAnsi="Tahoma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)</w:t>
            </w:r>
          </w:p>
        </w:tc>
        <w:tc>
          <w:tcPr>
            <w:tcW w:type="dxa" w:w="67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40" w:hRule="atLeast"/>
        </w:trPr>
        <w:tc>
          <w:tcPr>
            <w:tcW w:type="dxa" w:w="37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2"/>
              </w:numPr>
              <w:spacing w:before="100"/>
              <w:rPr>
                <w:rFonts w:ascii="Tahoma" w:hAnsi="Tahoma" w:hint="default"/>
                <w:b w:val="1"/>
                <w:bCs w:val="1"/>
                <w:sz w:val="20"/>
                <w:szCs w:val="20"/>
                <w:lang w:val="ru-RU"/>
              </w:rPr>
            </w:pPr>
            <w:r>
              <w:rPr>
                <w:rFonts w:ascii="Tahoma" w:hAnsi="Tahoma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Предыдущие рекламные </w:t>
              <w:tab/>
              <w:t xml:space="preserve">ролики для данного </w:t>
              <w:tab/>
              <w:t>бренда</w:t>
            </w:r>
            <w:r>
              <w:rPr>
                <w:rFonts w:ascii="Tahoma" w:hAnsi="Tahoma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ahoma" w:hAnsi="Tahoma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товара</w:t>
            </w:r>
          </w:p>
        </w:tc>
        <w:tc>
          <w:tcPr>
            <w:tcW w:type="dxa" w:w="67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60" w:hRule="atLeast"/>
        </w:trPr>
        <w:tc>
          <w:tcPr>
            <w:tcW w:type="dxa" w:w="37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4"/>
              </w:numPr>
              <w:spacing w:before="100"/>
              <w:rPr>
                <w:rFonts w:ascii="Tahoma" w:hAnsi="Tahoma" w:hint="default"/>
                <w:b w:val="1"/>
                <w:bCs w:val="1"/>
                <w:sz w:val="20"/>
                <w:szCs w:val="20"/>
                <w:lang w:val="ru-RU"/>
              </w:rPr>
            </w:pPr>
            <w:r>
              <w:rPr>
                <w:rFonts w:ascii="Tahoma" w:hAnsi="Tahoma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Примеры </w:t>
            </w:r>
            <w:r>
              <w:rPr>
                <w:rFonts w:ascii="Tahoma" w:hAnsi="Tahoma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аналогичных </w:t>
            </w:r>
            <w:r>
              <w:rPr>
                <w:rFonts w:ascii="Tahoma" w:hAnsi="Tahoma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работ</w:t>
            </w:r>
            <w:r>
              <w:rPr>
                <w:rFonts w:ascii="Tahoma" w:hAnsi="Tahoma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ahoma" w:hAnsi="Tahoma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которые </w:t>
              <w:tab/>
              <w:t xml:space="preserve">вам нравятся или не </w:t>
              <w:tab/>
              <w:t>нравятся</w:t>
            </w:r>
            <w:r>
              <w:rPr>
                <w:rFonts w:ascii="Tahoma" w:hAnsi="Tahoma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Tahoma" w:hAnsi="Tahoma"/>
                <w:b w:val="0"/>
                <w:bCs w:val="0"/>
                <w:sz w:val="18"/>
                <w:szCs w:val="18"/>
                <w:shd w:val="nil" w:color="auto" w:fill="auto"/>
                <w:rtl w:val="0"/>
                <w:lang w:val="ru-RU"/>
              </w:rPr>
              <w:t>(</w:t>
            </w:r>
            <w:r>
              <w:rPr>
                <w:rFonts w:ascii="Tahoma" w:hAnsi="Tahoma" w:hint="default"/>
                <w:b w:val="0"/>
                <w:bCs w:val="0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на </w:t>
            </w:r>
            <w:r>
              <w:rPr>
                <w:rFonts w:ascii="Tahoma" w:hAnsi="Tahoma"/>
                <w:b w:val="0"/>
                <w:bCs w:val="0"/>
                <w:sz w:val="18"/>
                <w:szCs w:val="18"/>
                <w:shd w:val="nil" w:color="auto" w:fill="auto"/>
                <w:rtl w:val="0"/>
                <w:lang w:val="ru-RU"/>
              </w:rPr>
              <w:t xml:space="preserve">YouTube, Vimeo </w:t>
            </w:r>
            <w:r>
              <w:rPr>
                <w:rFonts w:ascii="Tahoma" w:hAnsi="Tahoma" w:hint="default"/>
                <w:b w:val="0"/>
                <w:bCs w:val="0"/>
                <w:sz w:val="18"/>
                <w:szCs w:val="18"/>
                <w:shd w:val="nil" w:color="auto" w:fill="auto"/>
                <w:rtl w:val="0"/>
                <w:lang w:val="ru-RU"/>
              </w:rPr>
              <w:t>и т</w:t>
            </w:r>
            <w:r>
              <w:rPr>
                <w:rFonts w:ascii="Tahoma" w:hAnsi="Tahoma"/>
                <w:b w:val="0"/>
                <w:bCs w:val="0"/>
                <w:sz w:val="18"/>
                <w:szCs w:val="18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ahoma" w:hAnsi="Tahoma" w:hint="default"/>
                <w:b w:val="0"/>
                <w:bCs w:val="0"/>
                <w:sz w:val="18"/>
                <w:szCs w:val="18"/>
                <w:shd w:val="nil" w:color="auto" w:fill="auto"/>
                <w:rtl w:val="0"/>
                <w:lang w:val="ru-RU"/>
              </w:rPr>
              <w:t>п</w:t>
            </w:r>
            <w:r>
              <w:rPr>
                <w:rFonts w:ascii="Tahoma" w:hAnsi="Tahoma"/>
                <w:b w:val="0"/>
                <w:bCs w:val="0"/>
                <w:sz w:val="18"/>
                <w:szCs w:val="18"/>
                <w:shd w:val="nil" w:color="auto" w:fill="auto"/>
                <w:rtl w:val="0"/>
                <w:lang w:val="ru-RU"/>
              </w:rPr>
              <w:t>.)</w:t>
            </w:r>
          </w:p>
          <w:p>
            <w:pPr>
              <w:pStyle w:val="List Paragraph"/>
              <w:bidi w:val="0"/>
              <w:spacing w:before="100"/>
              <w:ind w:left="263" w:right="0" w:firstLine="0"/>
              <w:jc w:val="left"/>
              <w:rPr>
                <w:rtl w:val="0"/>
              </w:rPr>
            </w:pPr>
            <w:r>
              <w:rPr>
                <w:rFonts w:ascii="Tahoma" w:cs="Tahoma" w:hAnsi="Tahoma" w:eastAsia="Tahoma"/>
                <w:b w:val="0"/>
                <w:bCs w:val="0"/>
                <w:sz w:val="18"/>
                <w:szCs w:val="18"/>
                <w:shd w:val="nil" w:color="auto" w:fill="auto"/>
                <w:rtl w:val="0"/>
                <w:lang w:val="ru-RU"/>
              </w:rPr>
              <w:tab/>
              <w:t xml:space="preserve"> </w:t>
            </w:r>
          </w:p>
        </w:tc>
        <w:tc>
          <w:tcPr>
            <w:tcW w:type="dxa" w:w="67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125" w:hRule="atLeast"/>
        </w:trPr>
        <w:tc>
          <w:tcPr>
            <w:tcW w:type="dxa" w:w="37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6"/>
              </w:numPr>
              <w:spacing w:before="100"/>
              <w:rPr>
                <w:rFonts w:ascii="Tahoma" w:hAnsi="Tahoma" w:hint="default"/>
                <w:b w:val="1"/>
                <w:bCs w:val="1"/>
                <w:sz w:val="20"/>
                <w:szCs w:val="20"/>
                <w:lang w:val="ru-RU"/>
              </w:rPr>
            </w:pPr>
            <w:r>
              <w:rPr>
                <w:rFonts w:ascii="Tahoma" w:hAnsi="Tahoma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Примеры работ</w:t>
            </w:r>
            <w:r>
              <w:rPr>
                <w:rFonts w:ascii="Tahoma" w:hAnsi="Tahoma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ahoma" w:hAnsi="Tahoma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на ваш </w:t>
              <w:tab/>
              <w:t>взгляд</w:t>
            </w:r>
            <w:r>
              <w:rPr>
                <w:rFonts w:ascii="Tahoma" w:hAnsi="Tahoma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rFonts w:ascii="Tahoma" w:hAnsi="Tahoma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решающие </w:t>
              <w:tab/>
              <w:t>подобные задачи</w:t>
            </w:r>
          </w:p>
        </w:tc>
        <w:tc>
          <w:tcPr>
            <w:tcW w:type="dxa" w:w="670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right"/>
        <w:outlineLvl w:val="0"/>
        <w:rPr>
          <w:rFonts w:ascii="Tahoma" w:cs="Tahoma" w:hAnsi="Tahoma" w:eastAsia="Tahoma"/>
          <w:sz w:val="20"/>
          <w:szCs w:val="20"/>
        </w:rPr>
      </w:pPr>
    </w:p>
    <w:p>
      <w:pPr>
        <w:pStyle w:val="Normal.0"/>
        <w:spacing w:before="120"/>
        <w:rPr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.0"/>
        <w:spacing w:before="120"/>
        <w:rPr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.0"/>
        <w:spacing w:before="120"/>
        <w:rPr>
          <w:rFonts w:ascii="Tahoma" w:cs="Tahoma" w:hAnsi="Tahoma" w:eastAsia="Tahoma"/>
          <w:b w:val="1"/>
          <w:bCs w:val="1"/>
          <w:sz w:val="20"/>
          <w:szCs w:val="20"/>
        </w:rPr>
      </w:pPr>
      <w:r>
        <w:rPr>
          <w:rFonts w:ascii="Tahoma" w:hAnsi="Tahoma" w:hint="default"/>
          <w:b w:val="1"/>
          <w:bCs w:val="1"/>
          <w:sz w:val="20"/>
          <w:szCs w:val="20"/>
          <w:rtl w:val="0"/>
          <w:lang w:val="ru-RU"/>
        </w:rPr>
        <w:t xml:space="preserve">ЗАКАЗЧИК </w:t>
      </w:r>
    </w:p>
    <w:p>
      <w:pPr>
        <w:pStyle w:val="Normal.0"/>
        <w:spacing w:before="120"/>
        <w:rPr>
          <w:rFonts w:ascii="Tahoma" w:cs="Tahoma" w:hAnsi="Tahoma" w:eastAsia="Tahoma"/>
          <w:sz w:val="20"/>
          <w:szCs w:val="20"/>
        </w:rPr>
      </w:pPr>
    </w:p>
    <w:p>
      <w:pPr>
        <w:pStyle w:val="Normal.0"/>
        <w:spacing w:before="120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 w:hint="default"/>
          <w:sz w:val="20"/>
          <w:szCs w:val="20"/>
          <w:rtl w:val="0"/>
          <w:lang w:val="ru-RU"/>
        </w:rPr>
        <w:t xml:space="preserve">Организация </w:t>
      </w:r>
      <w:r>
        <w:rPr>
          <w:rFonts w:ascii="Tahoma" w:hAnsi="Tahoma"/>
          <w:sz w:val="20"/>
          <w:szCs w:val="20"/>
          <w:rtl w:val="0"/>
          <w:lang w:val="ru-RU"/>
        </w:rPr>
        <w:t>________________________________________</w:t>
      </w:r>
    </w:p>
    <w:p>
      <w:pPr>
        <w:pStyle w:val="Normal.0"/>
        <w:spacing w:before="120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 w:hint="default"/>
          <w:sz w:val="20"/>
          <w:szCs w:val="20"/>
          <w:rtl w:val="0"/>
          <w:lang w:val="ru-RU"/>
        </w:rPr>
        <w:t xml:space="preserve">ФИО              </w:t>
      </w:r>
      <w:r>
        <w:rPr>
          <w:rFonts w:ascii="Tahoma" w:hAnsi="Tahoma"/>
          <w:sz w:val="20"/>
          <w:szCs w:val="20"/>
          <w:rtl w:val="0"/>
          <w:lang w:val="ru-RU"/>
        </w:rPr>
        <w:t>________________________________________</w:t>
      </w:r>
    </w:p>
    <w:p>
      <w:pPr>
        <w:pStyle w:val="Normal.0"/>
        <w:spacing w:before="120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 w:hint="default"/>
          <w:sz w:val="20"/>
          <w:szCs w:val="20"/>
          <w:rtl w:val="0"/>
          <w:lang w:val="ru-RU"/>
        </w:rPr>
        <w:t xml:space="preserve">Должность     </w:t>
      </w:r>
      <w:r>
        <w:rPr>
          <w:rFonts w:ascii="Tahoma" w:hAnsi="Tahoma"/>
          <w:sz w:val="20"/>
          <w:szCs w:val="20"/>
          <w:rtl w:val="0"/>
          <w:lang w:val="ru-RU"/>
        </w:rPr>
        <w:t>________________________________________</w:t>
      </w:r>
    </w:p>
    <w:p>
      <w:pPr>
        <w:pStyle w:val="Normal.0"/>
        <w:spacing w:before="120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 w:hint="default"/>
          <w:sz w:val="20"/>
          <w:szCs w:val="20"/>
          <w:rtl w:val="0"/>
          <w:lang w:val="ru-RU"/>
        </w:rPr>
        <w:t xml:space="preserve">Подпись        </w:t>
      </w:r>
      <w:r>
        <w:rPr>
          <w:rFonts w:ascii="Tahoma" w:hAnsi="Tahoma"/>
          <w:sz w:val="20"/>
          <w:szCs w:val="20"/>
          <w:rtl w:val="0"/>
          <w:lang w:val="ru-RU"/>
        </w:rPr>
        <w:t>________________</w:t>
      </w:r>
    </w:p>
    <w:p>
      <w:pPr>
        <w:pStyle w:val="Normal.0"/>
        <w:spacing w:before="120"/>
      </w:pPr>
      <w:r>
        <w:rPr>
          <w:rFonts w:ascii="Tahoma" w:cs="Tahoma" w:hAnsi="Tahoma" w:eastAsia="Tahoma"/>
          <w:sz w:val="20"/>
          <w:szCs w:val="20"/>
          <w:rtl w:val="0"/>
        </w:rPr>
        <w:tab/>
        <w:tab/>
        <w:tab/>
        <w:tab/>
        <w:tab/>
        <w:tab/>
        <w:tab/>
        <w:t>М</w:t>
      </w:r>
      <w:r>
        <w:rPr>
          <w:rFonts w:ascii="Tahoma" w:hAnsi="Tahoma"/>
          <w:sz w:val="20"/>
          <w:szCs w:val="20"/>
          <w:rtl w:val="0"/>
          <w:lang w:val="ru-RU"/>
        </w:rPr>
        <w:t>.</w:t>
      </w:r>
      <w:r>
        <w:rPr>
          <w:rFonts w:ascii="Tahoma" w:hAnsi="Tahoma" w:hint="default"/>
          <w:sz w:val="20"/>
          <w:szCs w:val="20"/>
          <w:rtl w:val="0"/>
          <w:lang w:val="ru-RU"/>
        </w:rPr>
        <w:t>П</w:t>
      </w:r>
      <w:r>
        <w:rPr>
          <w:rFonts w:ascii="Tahoma" w:hAnsi="Tahoma"/>
          <w:sz w:val="20"/>
          <w:szCs w:val="20"/>
          <w:rtl w:val="0"/>
          <w:lang w:val="ru-RU"/>
        </w:rPr>
        <w:t>.</w:t>
      </w:r>
    </w:p>
    <w:sectPr>
      <w:type w:val="continuous"/>
      <w:pgSz w:w="11900" w:h="16840" w:orient="portrait"/>
      <w:pgMar w:top="1134" w:right="991" w:bottom="719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188"/>
        <w:tab w:val="clear" w:pos="9355"/>
      </w:tabs>
      <w:jc w:val="right"/>
    </w:pPr>
    <w:r>
      <w:rPr>
        <w:rFonts w:ascii="Tahoma" w:hAnsi="Tahoma"/>
        <w:outline w:val="0"/>
        <w:color w:val="008ca8"/>
        <w:sz w:val="20"/>
        <w:szCs w:val="20"/>
        <w:u w:color="008ca8"/>
        <w:rtl w:val="0"/>
        <w14:textFill>
          <w14:solidFill>
            <w14:srgbClr w14:val="008CA8"/>
          </w14:solidFill>
        </w14:textFill>
      </w:rPr>
      <w:fldChar w:fldCharType="begin" w:fldLock="0"/>
    </w:r>
    <w:r>
      <w:rPr>
        <w:rFonts w:ascii="Tahoma" w:hAnsi="Tahoma"/>
        <w:outline w:val="0"/>
        <w:color w:val="008ca8"/>
        <w:sz w:val="20"/>
        <w:szCs w:val="20"/>
        <w:u w:color="008ca8"/>
        <w:rtl w:val="0"/>
        <w14:textFill>
          <w14:solidFill>
            <w14:srgbClr w14:val="008CA8"/>
          </w14:solidFill>
        </w14:textFill>
      </w:rPr>
      <w:instrText xml:space="preserve"> PAGE </w:instrText>
    </w:r>
    <w:r>
      <w:rPr>
        <w:rFonts w:ascii="Tahoma" w:hAnsi="Tahoma"/>
        <w:outline w:val="0"/>
        <w:color w:val="008ca8"/>
        <w:sz w:val="20"/>
        <w:szCs w:val="20"/>
        <w:u w:color="008ca8"/>
        <w:rtl w:val="0"/>
        <w14:textFill>
          <w14:solidFill>
            <w14:srgbClr w14:val="008CA8"/>
          </w14:solidFill>
        </w14:textFill>
      </w:rPr>
      <w:fldChar w:fldCharType="separate" w:fldLock="0"/>
    </w:r>
    <w:r>
      <w:rPr>
        <w:rFonts w:ascii="Tahoma" w:hAnsi="Tahoma"/>
        <w:outline w:val="0"/>
        <w:color w:val="008ca8"/>
        <w:sz w:val="20"/>
        <w:szCs w:val="20"/>
        <w:u w:color="008ca8"/>
        <w:rtl w:val="0"/>
        <w14:textFill>
          <w14:solidFill>
            <w14:srgbClr w14:val="008CA8"/>
          </w14:solidFill>
        </w14:textFill>
      </w:rPr>
    </w:r>
    <w:r>
      <w:rPr>
        <w:rFonts w:ascii="Tahoma" w:hAnsi="Tahoma"/>
        <w:outline w:val="0"/>
        <w:color w:val="008ca8"/>
        <w:sz w:val="20"/>
        <w:szCs w:val="20"/>
        <w:u w:color="008ca8"/>
        <w:rtl w:val="0"/>
        <w14:textFill>
          <w14:solidFill>
            <w14:srgbClr w14:val="008CA8"/>
          </w14:solidFill>
        </w14:textFill>
      </w:rPr>
      <w:fldChar w:fldCharType="end" w:fldLock="0"/>
    </w:r>
    <w:r>
      <w:rPr>
        <w:rFonts w:ascii="Tahoma" w:hAnsi="Tahoma"/>
        <w:outline w:val="0"/>
        <w:color w:val="008ca8"/>
        <w:sz w:val="20"/>
        <w:szCs w:val="20"/>
        <w:u w:color="008ca8"/>
        <w14:textFill>
          <w14:solidFill>
            <w14:srgbClr w14:val="008CA8"/>
          </w14:solidFill>
        </w14:textFill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459"/>
        </w:tabs>
        <w:ind w:left="283" w:hanging="10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459"/>
        </w:tabs>
        <w:ind w:left="896" w:hanging="34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459"/>
        </w:tabs>
        <w:ind w:left="1616" w:hanging="27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59"/>
        </w:tabs>
        <w:ind w:left="2336" w:hanging="3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459"/>
        </w:tabs>
        <w:ind w:left="3056" w:hanging="3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459"/>
        </w:tabs>
        <w:ind w:left="3776" w:hanging="24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59"/>
        </w:tabs>
        <w:ind w:left="4496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459"/>
        </w:tabs>
        <w:ind w:left="5216" w:hanging="27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459"/>
        </w:tabs>
        <w:ind w:left="5936" w:hanging="20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431"/>
          <w:tab w:val="left" w:pos="459"/>
        </w:tabs>
        <w:ind w:left="255" w:hanging="7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459"/>
        </w:tabs>
        <w:ind w:left="844" w:hanging="29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459"/>
        </w:tabs>
        <w:ind w:left="1573" w:hanging="20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59"/>
        </w:tabs>
        <w:ind w:left="2286" w:hanging="27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459"/>
        </w:tabs>
        <w:ind w:left="3008" w:hanging="2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459"/>
        </w:tabs>
        <w:ind w:left="3737" w:hanging="175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59"/>
        </w:tabs>
        <w:ind w:left="4450" w:hanging="23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459"/>
        </w:tabs>
        <w:ind w:left="5171" w:hanging="22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459"/>
          <w:tab w:val="num" w:pos="6077"/>
        </w:tabs>
        <w:ind w:left="5901" w:hanging="14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459"/>
        </w:tabs>
        <w:ind w:left="283" w:hanging="10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459"/>
        </w:tabs>
        <w:ind w:left="896" w:hanging="34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459"/>
        </w:tabs>
        <w:ind w:left="1616" w:hanging="27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59"/>
        </w:tabs>
        <w:ind w:left="2336" w:hanging="3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459"/>
        </w:tabs>
        <w:ind w:left="3056" w:hanging="3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459"/>
        </w:tabs>
        <w:ind w:left="3776" w:hanging="24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59"/>
        </w:tabs>
        <w:ind w:left="4496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459"/>
        </w:tabs>
        <w:ind w:left="5216" w:hanging="27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459"/>
        </w:tabs>
        <w:ind w:left="5936" w:hanging="20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431"/>
          <w:tab w:val="left" w:pos="459"/>
        </w:tabs>
        <w:ind w:left="255" w:hanging="7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459"/>
        </w:tabs>
        <w:ind w:left="844" w:hanging="29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459"/>
        </w:tabs>
        <w:ind w:left="1573" w:hanging="20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59"/>
        </w:tabs>
        <w:ind w:left="2286" w:hanging="27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459"/>
        </w:tabs>
        <w:ind w:left="3008" w:hanging="2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459"/>
        </w:tabs>
        <w:ind w:left="3737" w:hanging="175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59"/>
        </w:tabs>
        <w:ind w:left="4450" w:hanging="23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459"/>
        </w:tabs>
        <w:ind w:left="5171" w:hanging="22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459"/>
          <w:tab w:val="num" w:pos="6077"/>
        </w:tabs>
        <w:ind w:left="5901" w:hanging="14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459"/>
        </w:tabs>
        <w:ind w:left="283" w:hanging="10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459"/>
        </w:tabs>
        <w:ind w:left="896" w:hanging="34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459"/>
        </w:tabs>
        <w:ind w:left="1616" w:hanging="27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59"/>
        </w:tabs>
        <w:ind w:left="2336" w:hanging="3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459"/>
        </w:tabs>
        <w:ind w:left="3056" w:hanging="3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459"/>
        </w:tabs>
        <w:ind w:left="3776" w:hanging="24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59"/>
        </w:tabs>
        <w:ind w:left="4496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459"/>
        </w:tabs>
        <w:ind w:left="5216" w:hanging="27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459"/>
        </w:tabs>
        <w:ind w:left="5936" w:hanging="20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431"/>
          <w:tab w:val="left" w:pos="459"/>
        </w:tabs>
        <w:ind w:left="255" w:hanging="79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459"/>
        </w:tabs>
        <w:ind w:left="844" w:hanging="29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459"/>
        </w:tabs>
        <w:ind w:left="1573" w:hanging="20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59"/>
        </w:tabs>
        <w:ind w:left="2286" w:hanging="27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459"/>
        </w:tabs>
        <w:ind w:left="3008" w:hanging="2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459"/>
        </w:tabs>
        <w:ind w:left="3737" w:hanging="175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59"/>
        </w:tabs>
        <w:ind w:left="4450" w:hanging="23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459"/>
        </w:tabs>
        <w:ind w:left="5171" w:hanging="227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459"/>
          <w:tab w:val="num" w:pos="6077"/>
        </w:tabs>
        <w:ind w:left="5901" w:hanging="143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459"/>
        </w:tabs>
        <w:ind w:left="283" w:hanging="10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459"/>
        </w:tabs>
        <w:ind w:left="896" w:hanging="34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459"/>
        </w:tabs>
        <w:ind w:left="1616" w:hanging="27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59"/>
        </w:tabs>
        <w:ind w:left="2336" w:hanging="3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459"/>
        </w:tabs>
        <w:ind w:left="3056" w:hanging="3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459"/>
        </w:tabs>
        <w:ind w:left="3776" w:hanging="24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59"/>
        </w:tabs>
        <w:ind w:left="4496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459"/>
        </w:tabs>
        <w:ind w:left="5216" w:hanging="27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459"/>
        </w:tabs>
        <w:ind w:left="5936" w:hanging="20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decimal"/>
      <w:suff w:val="nothing"/>
      <w:lvlText w:val="%1."/>
      <w:lvlJc w:val="left"/>
      <w:pPr>
        <w:tabs>
          <w:tab w:val="left" w:pos="459"/>
        </w:tabs>
        <w:ind w:left="621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459"/>
          <w:tab w:val="num" w:pos="1341"/>
        </w:tabs>
        <w:ind w:left="1503" w:hanging="52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459"/>
          <w:tab w:val="num" w:pos="2061"/>
        </w:tabs>
        <w:ind w:left="2223" w:hanging="46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59"/>
          <w:tab w:val="num" w:pos="2781"/>
        </w:tabs>
        <w:ind w:left="2943" w:hanging="52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459"/>
          <w:tab w:val="num" w:pos="3501"/>
        </w:tabs>
        <w:ind w:left="3663" w:hanging="52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459"/>
          <w:tab w:val="num" w:pos="4221"/>
        </w:tabs>
        <w:ind w:left="4383" w:hanging="46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59"/>
          <w:tab w:val="num" w:pos="4941"/>
        </w:tabs>
        <w:ind w:left="5103" w:hanging="52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459"/>
          <w:tab w:val="num" w:pos="5661"/>
        </w:tabs>
        <w:ind w:left="5823" w:hanging="52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459"/>
          <w:tab w:val="num" w:pos="6381"/>
        </w:tabs>
        <w:ind w:left="6543" w:hanging="46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447" w:hanging="18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244"/>
        </w:tabs>
        <w:ind w:left="983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1964"/>
        </w:tabs>
        <w:ind w:left="1703" w:hanging="1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684"/>
        </w:tabs>
        <w:ind w:left="2423" w:hanging="15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404"/>
        </w:tabs>
        <w:ind w:left="3143" w:hanging="13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124"/>
        </w:tabs>
        <w:ind w:left="3863" w:hanging="7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844"/>
        </w:tabs>
        <w:ind w:left="4583" w:hanging="1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564"/>
        </w:tabs>
        <w:ind w:left="5303" w:hanging="1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284"/>
        </w:tabs>
        <w:ind w:left="6023" w:hanging="3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447" w:hanging="18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244"/>
        </w:tabs>
        <w:ind w:left="983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1964"/>
        </w:tabs>
        <w:ind w:left="1703" w:hanging="1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684"/>
        </w:tabs>
        <w:ind w:left="2423" w:hanging="15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404"/>
        </w:tabs>
        <w:ind w:left="3143" w:hanging="13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124"/>
        </w:tabs>
        <w:ind w:left="3863" w:hanging="7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844"/>
        </w:tabs>
        <w:ind w:left="4583" w:hanging="1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564"/>
        </w:tabs>
        <w:ind w:left="5303" w:hanging="1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284"/>
        </w:tabs>
        <w:ind w:left="6023" w:hanging="3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447" w:hanging="18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244"/>
        </w:tabs>
        <w:ind w:left="983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1964"/>
        </w:tabs>
        <w:ind w:left="1703" w:hanging="1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684"/>
        </w:tabs>
        <w:ind w:left="2423" w:hanging="15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404"/>
        </w:tabs>
        <w:ind w:left="3143" w:hanging="13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124"/>
        </w:tabs>
        <w:ind w:left="3863" w:hanging="7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844"/>
        </w:tabs>
        <w:ind w:left="4583" w:hanging="1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564"/>
        </w:tabs>
        <w:ind w:left="5303" w:hanging="1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284"/>
        </w:tabs>
        <w:ind w:left="6023" w:hanging="3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447" w:hanging="18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244"/>
        </w:tabs>
        <w:ind w:left="983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1964"/>
        </w:tabs>
        <w:ind w:left="1703" w:hanging="1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684"/>
        </w:tabs>
        <w:ind w:left="2423" w:hanging="15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404"/>
        </w:tabs>
        <w:ind w:left="3143" w:hanging="13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124"/>
        </w:tabs>
        <w:ind w:left="3863" w:hanging="7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844"/>
        </w:tabs>
        <w:ind w:left="4583" w:hanging="1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564"/>
        </w:tabs>
        <w:ind w:left="5303" w:hanging="1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284"/>
        </w:tabs>
        <w:ind w:left="6023" w:hanging="3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447" w:hanging="18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244"/>
        </w:tabs>
        <w:ind w:left="983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1964"/>
        </w:tabs>
        <w:ind w:left="1703" w:hanging="1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684"/>
        </w:tabs>
        <w:ind w:left="2423" w:hanging="15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404"/>
        </w:tabs>
        <w:ind w:left="3143" w:hanging="13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124"/>
        </w:tabs>
        <w:ind w:left="3863" w:hanging="7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844"/>
        </w:tabs>
        <w:ind w:left="4583" w:hanging="1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564"/>
        </w:tabs>
        <w:ind w:left="5303" w:hanging="1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284"/>
        </w:tabs>
        <w:ind w:left="6023" w:hanging="3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08"/>
        </w:tabs>
        <w:ind w:left="447" w:hanging="18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244"/>
        </w:tabs>
        <w:ind w:left="983" w:hanging="17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1964"/>
        </w:tabs>
        <w:ind w:left="1703" w:hanging="1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684"/>
        </w:tabs>
        <w:ind w:left="2423" w:hanging="15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404"/>
        </w:tabs>
        <w:ind w:left="3143" w:hanging="13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4124"/>
        </w:tabs>
        <w:ind w:left="3863" w:hanging="7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4844"/>
        </w:tabs>
        <w:ind w:left="4583" w:hanging="11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564"/>
        </w:tabs>
        <w:ind w:left="5303" w:hanging="10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6284"/>
        </w:tabs>
        <w:ind w:left="6023" w:hanging="3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2"/>
  </w:num>
  <w:num w:numId="5">
    <w:abstractNumId w:val="2"/>
    <w:lvlOverride w:ilvl="0">
      <w:startOverride w:val="3"/>
    </w:lvlOverride>
  </w:num>
  <w:num w:numId="6">
    <w:abstractNumId w:val="3"/>
  </w:num>
  <w:num w:numId="7">
    <w:abstractNumId w:val="3"/>
    <w:lvlOverride w:ilvl="0">
      <w:startOverride w:val="4"/>
    </w:lvlOverride>
  </w:num>
  <w:num w:numId="8">
    <w:abstractNumId w:val="4"/>
  </w:num>
  <w:num w:numId="9">
    <w:abstractNumId w:val="4"/>
    <w:lvlOverride w:ilvl="0">
      <w:startOverride w:val="5"/>
    </w:lvlOverride>
  </w:num>
  <w:num w:numId="10">
    <w:abstractNumId w:val="5"/>
  </w:num>
  <w:num w:numId="11">
    <w:abstractNumId w:val="5"/>
    <w:lvlOverride w:ilvl="0">
      <w:startOverride w:val="6"/>
    </w:lvlOverride>
  </w:num>
  <w:num w:numId="12">
    <w:abstractNumId w:val="6"/>
  </w:num>
  <w:num w:numId="13">
    <w:abstractNumId w:val="6"/>
    <w:lvlOverride w:ilvl="0">
      <w:startOverride w:val="7"/>
    </w:lvlOverride>
  </w:num>
  <w:num w:numId="14">
    <w:abstractNumId w:val="7"/>
  </w:num>
  <w:num w:numId="15">
    <w:abstractNumId w:val="8"/>
  </w:num>
  <w:num w:numId="16">
    <w:abstractNumId w:val="8"/>
    <w:lvlOverride w:ilvl="0">
      <w:startOverride w:val="2"/>
    </w:lvlOverride>
  </w:num>
  <w:num w:numId="17">
    <w:abstractNumId w:val="9"/>
  </w:num>
  <w:num w:numId="18">
    <w:abstractNumId w:val="9"/>
    <w:lvlOverride w:ilvl="0">
      <w:startOverride w:val="3"/>
    </w:lvlOverride>
  </w:num>
  <w:num w:numId="19">
    <w:abstractNumId w:val="10"/>
  </w:num>
  <w:num w:numId="20">
    <w:abstractNumId w:val="10"/>
    <w:lvlOverride w:ilvl="0">
      <w:startOverride w:val="4"/>
    </w:lvlOverride>
  </w:num>
  <w:num w:numId="21">
    <w:abstractNumId w:val="11"/>
  </w:num>
  <w:num w:numId="22">
    <w:abstractNumId w:val="11"/>
    <w:lvlOverride w:ilvl="0">
      <w:startOverride w:val="5"/>
    </w:lvlOverride>
  </w:num>
  <w:num w:numId="23">
    <w:abstractNumId w:val="12"/>
  </w:num>
  <w:num w:numId="24">
    <w:abstractNumId w:val="12"/>
    <w:lvlOverride w:ilvl="0">
      <w:startOverride w:val="6"/>
    </w:lvlOverride>
  </w:num>
  <w:num w:numId="25">
    <w:abstractNumId w:val="13"/>
  </w:num>
  <w:num w:numId="26">
    <w:abstractNumId w:val="13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Ссылка">
    <w:name w:val="Ссылка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Ссылка"/>
    <w:next w:val="Hyperlink.0"/>
    <w:rPr>
      <w:lang w:val="en-US"/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Arial" w:cs="Arial Unicode MS" w:hAnsi="Arial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999b"/>
      <w:spacing w:val="0"/>
      <w:kern w:val="0"/>
      <w:position w:val="0"/>
      <w:sz w:val="22"/>
      <w:szCs w:val="22"/>
      <w:u w:val="none" w:color="00999b"/>
      <w:shd w:val="nil" w:color="auto" w:fill="auto"/>
      <w:vertAlign w:val="baseline"/>
      <w:lang w:val="ru-RU"/>
      <w14:textFill>
        <w14:solidFill>
          <w14:srgbClr w14:val="00999B"/>
        </w14:solidFill>
      </w14:textFill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Arial" w:cs="Arial Unicode MS" w:hAnsi="Arial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999b"/>
      <w:spacing w:val="0"/>
      <w:kern w:val="0"/>
      <w:position w:val="0"/>
      <w:sz w:val="24"/>
      <w:szCs w:val="24"/>
      <w:u w:val="none" w:color="00999b"/>
      <w:shd w:val="nil" w:color="auto" w:fill="auto"/>
      <w:vertAlign w:val="baseline"/>
      <w:lang w:val="ru-RU"/>
      <w14:textFill>
        <w14:solidFill>
          <w14:srgbClr w14:val="00999B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